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D9" w:rsidRPr="005451D9" w:rsidRDefault="00F6311A" w:rsidP="001B6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</w:t>
      </w:r>
      <w:r w:rsidRPr="00F6311A">
        <w:rPr>
          <w:rFonts w:ascii="Times New Roman" w:hAnsi="Times New Roman" w:cs="Times New Roman"/>
          <w:b/>
          <w:sz w:val="28"/>
          <w:szCs w:val="28"/>
        </w:rPr>
        <w:t xml:space="preserve"> права на бесплатное использование мест для парковки</w:t>
      </w:r>
    </w:p>
    <w:p w:rsidR="005451D9" w:rsidRDefault="005451D9" w:rsidP="001E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420" w:rsidRPr="001E3B58" w:rsidRDefault="001E3B58" w:rsidP="001E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8">
        <w:rPr>
          <w:rFonts w:ascii="Times New Roman" w:hAnsi="Times New Roman" w:cs="Times New Roman"/>
          <w:sz w:val="28"/>
          <w:szCs w:val="28"/>
        </w:rPr>
        <w:t>С 1 июля введена новая система учета транспортных средств, управляемых инвалидами или перевозящих инвалидов (детей-инвалидов), в целях обеспечения права на бесплатное использование мест для парковки.</w:t>
      </w:r>
    </w:p>
    <w:p w:rsidR="00D84392" w:rsidRDefault="001E3B58" w:rsidP="00F6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8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24.11.1995 г. № 181-ФЗ «О социальной защите инвалидов в Российской Федерации» на всех парковках общего пользования выделяется не менее 10 процентов мест для бесплатной парковки транспортных средств, управляемых инвалидами </w:t>
      </w:r>
      <w:r w:rsidRPr="001E3B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3B58">
        <w:rPr>
          <w:rFonts w:ascii="Times New Roman" w:hAnsi="Times New Roman" w:cs="Times New Roman"/>
          <w:sz w:val="28"/>
          <w:szCs w:val="28"/>
        </w:rPr>
        <w:t>, II групп, и транспортных средств, перевозящих таких инвалидов и (или) детей-инвалидов.</w:t>
      </w:r>
      <w:r w:rsidR="00D84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392">
        <w:rPr>
          <w:rFonts w:ascii="Times New Roman" w:hAnsi="Times New Roman" w:cs="Times New Roman"/>
          <w:sz w:val="28"/>
          <w:szCs w:val="28"/>
        </w:rPr>
        <w:t xml:space="preserve">Также данные нормы распространяются на следующих граждан из числа инвалидов </w:t>
      </w:r>
      <w:r w:rsidR="00D843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4392" w:rsidRPr="00D84392">
        <w:rPr>
          <w:rFonts w:ascii="Times New Roman" w:hAnsi="Times New Roman" w:cs="Times New Roman"/>
          <w:sz w:val="28"/>
          <w:szCs w:val="28"/>
        </w:rPr>
        <w:t xml:space="preserve"> </w:t>
      </w:r>
      <w:r w:rsidR="00D84392">
        <w:rPr>
          <w:rFonts w:ascii="Times New Roman" w:hAnsi="Times New Roman" w:cs="Times New Roman"/>
          <w:sz w:val="28"/>
          <w:szCs w:val="28"/>
        </w:rPr>
        <w:t>группы</w:t>
      </w:r>
      <w:r w:rsidR="00D84392" w:rsidRPr="00D84392">
        <w:rPr>
          <w:rFonts w:ascii="Times New Roman" w:hAnsi="Times New Roman" w:cs="Times New Roman"/>
          <w:sz w:val="28"/>
          <w:szCs w:val="28"/>
        </w:rPr>
        <w:t>:</w:t>
      </w:r>
      <w:r w:rsidR="00F6311A">
        <w:rPr>
          <w:rFonts w:ascii="Times New Roman" w:hAnsi="Times New Roman" w:cs="Times New Roman"/>
          <w:sz w:val="28"/>
          <w:szCs w:val="28"/>
        </w:rPr>
        <w:t xml:space="preserve"> </w:t>
      </w:r>
      <w:r w:rsidR="00D84392">
        <w:rPr>
          <w:rFonts w:ascii="Times New Roman" w:hAnsi="Times New Roman" w:cs="Times New Roman"/>
          <w:sz w:val="28"/>
          <w:szCs w:val="28"/>
        </w:rPr>
        <w:t>граждане, имеющие ограниченные способности к самостоятельному передвижению любой степени выраженности (1, 2 или 3 степени)</w:t>
      </w:r>
      <w:r w:rsidR="006B2F98" w:rsidRPr="006B2F98">
        <w:rPr>
          <w:rFonts w:ascii="Times New Roman" w:hAnsi="Times New Roman" w:cs="Times New Roman"/>
          <w:sz w:val="28"/>
          <w:szCs w:val="28"/>
        </w:rPr>
        <w:t>;</w:t>
      </w:r>
      <w:r w:rsidR="00F6311A">
        <w:rPr>
          <w:rFonts w:ascii="Times New Roman" w:hAnsi="Times New Roman" w:cs="Times New Roman"/>
          <w:sz w:val="28"/>
          <w:szCs w:val="28"/>
        </w:rPr>
        <w:t xml:space="preserve"> </w:t>
      </w:r>
      <w:r w:rsidR="00D84392">
        <w:rPr>
          <w:rFonts w:ascii="Times New Roman" w:hAnsi="Times New Roman" w:cs="Times New Roman"/>
          <w:sz w:val="28"/>
          <w:szCs w:val="28"/>
        </w:rPr>
        <w:t>граждане, получившие до 1 июля 2020 г. в федеральном учреждении медико-социальной экспертизы опознавательный знак «Инвалид» для индивидуального использования и  пользующегося правом на бесплатное использование мест для парковки транспортных средств.</w:t>
      </w:r>
      <w:proofErr w:type="gramEnd"/>
    </w:p>
    <w:p w:rsidR="00D84392" w:rsidRPr="00D84392" w:rsidRDefault="00D84392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права на бесплатную парковку инвалидам необходимо выполнить два условия</w:t>
      </w:r>
      <w:r w:rsidRPr="00D84392">
        <w:rPr>
          <w:rFonts w:ascii="Times New Roman" w:hAnsi="Times New Roman" w:cs="Times New Roman"/>
          <w:sz w:val="28"/>
          <w:szCs w:val="28"/>
        </w:rPr>
        <w:t>:</w:t>
      </w:r>
    </w:p>
    <w:p w:rsidR="00D84392" w:rsidRPr="006B2F98" w:rsidRDefault="00D84392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9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 транспортных средствах должен быть установлен опознавательный знак «Инвалид»</w:t>
      </w:r>
      <w:r w:rsidR="006B2F98" w:rsidRPr="006B2F98">
        <w:rPr>
          <w:rFonts w:ascii="Times New Roman" w:hAnsi="Times New Roman" w:cs="Times New Roman"/>
          <w:sz w:val="28"/>
          <w:szCs w:val="28"/>
        </w:rPr>
        <w:t>;</w:t>
      </w:r>
    </w:p>
    <w:p w:rsidR="00D84392" w:rsidRPr="006B2F98" w:rsidRDefault="00D84392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этих транспортных средствах должна быть внесена в Федеральный реестр инвалидов (далее – ФРИ)</w:t>
      </w:r>
      <w:r w:rsidR="005451D9">
        <w:rPr>
          <w:rFonts w:ascii="Times New Roman" w:hAnsi="Times New Roman" w:cs="Times New Roman"/>
          <w:sz w:val="28"/>
          <w:szCs w:val="28"/>
        </w:rPr>
        <w:t>.</w:t>
      </w:r>
    </w:p>
    <w:p w:rsidR="00D84392" w:rsidRDefault="00047544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опознавательного знака «Инвалид», выданного в установленном приказом Минтруда России от 04.07.2018 г. № 443н порядке, возможно в переходный период сроком на шесть месяцев с 01</w:t>
      </w:r>
      <w:r w:rsidRPr="00047544">
        <w:rPr>
          <w:rFonts w:ascii="Times New Roman" w:hAnsi="Times New Roman" w:cs="Times New Roman"/>
          <w:sz w:val="28"/>
          <w:szCs w:val="28"/>
        </w:rPr>
        <w:t xml:space="preserve">.07.2020 </w:t>
      </w:r>
      <w:r>
        <w:rPr>
          <w:rFonts w:ascii="Times New Roman" w:hAnsi="Times New Roman" w:cs="Times New Roman"/>
          <w:sz w:val="28"/>
          <w:szCs w:val="28"/>
        </w:rPr>
        <w:t>наравне с подачей заявления для размещения сведений</w:t>
      </w:r>
      <w:r w:rsidR="00F6311A">
        <w:rPr>
          <w:rFonts w:ascii="Times New Roman" w:hAnsi="Times New Roman" w:cs="Times New Roman"/>
          <w:sz w:val="28"/>
          <w:szCs w:val="28"/>
        </w:rPr>
        <w:t xml:space="preserve"> о транспортном средстве в</w:t>
      </w:r>
      <w:r>
        <w:rPr>
          <w:rFonts w:ascii="Times New Roman" w:hAnsi="Times New Roman" w:cs="Times New Roman"/>
          <w:sz w:val="28"/>
          <w:szCs w:val="28"/>
        </w:rPr>
        <w:t xml:space="preserve"> ФРИ. По истечении указанного периода достаточным для реализации права на бесплатную парковку будет являться наличие опознавательного знака «Инвалид</w:t>
      </w:r>
      <w:r w:rsidR="006B2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F98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правилами дорожного </w:t>
      </w:r>
      <w:r w:rsidR="006B2F9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и размеще</w:t>
      </w:r>
      <w:r w:rsidR="00A9474B">
        <w:rPr>
          <w:rFonts w:ascii="Times New Roman" w:hAnsi="Times New Roman" w:cs="Times New Roman"/>
          <w:sz w:val="28"/>
          <w:szCs w:val="28"/>
        </w:rPr>
        <w:t xml:space="preserve">ние сведений о </w:t>
      </w:r>
      <w:proofErr w:type="gramStart"/>
      <w:r w:rsidR="00A9474B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A9474B">
        <w:rPr>
          <w:rFonts w:ascii="Times New Roman" w:hAnsi="Times New Roman" w:cs="Times New Roman"/>
          <w:sz w:val="28"/>
          <w:szCs w:val="28"/>
        </w:rPr>
        <w:t xml:space="preserve"> в ФРИ.</w:t>
      </w:r>
    </w:p>
    <w:p w:rsidR="00047544" w:rsidRDefault="006B2F98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инвалидом либо его представителем в Пенсионный фонд РФ через «личный кабинет» в системе ФРИ</w:t>
      </w:r>
      <w:r w:rsidR="000368CC">
        <w:rPr>
          <w:rFonts w:ascii="Times New Roman" w:hAnsi="Times New Roman" w:cs="Times New Roman"/>
          <w:sz w:val="28"/>
          <w:szCs w:val="28"/>
        </w:rPr>
        <w:t>, с использованием системы «Единый портал государственных и муниципальных услуг (функций)» в электронном виде или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368C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D9" w:rsidRDefault="005451D9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размещения в ФРИ сведений о транспортном средстве, а также использования и предоставления этих сведений, утвержден приказом Минтруда России от 14.11.2019 № 724н.</w:t>
      </w:r>
    </w:p>
    <w:p w:rsidR="006B2F98" w:rsidRPr="00047544" w:rsidRDefault="006B2F98" w:rsidP="00D8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занесенная в ФРИ, имеет силу на территории всей страны</w:t>
      </w:r>
      <w:r w:rsidR="005451D9">
        <w:rPr>
          <w:rFonts w:ascii="Times New Roman" w:hAnsi="Times New Roman" w:cs="Times New Roman"/>
          <w:sz w:val="28"/>
          <w:szCs w:val="28"/>
        </w:rPr>
        <w:t>. Таким образом, если сведения о транспортном средс</w:t>
      </w:r>
      <w:r w:rsidR="00F6311A">
        <w:rPr>
          <w:rFonts w:ascii="Times New Roman" w:hAnsi="Times New Roman" w:cs="Times New Roman"/>
          <w:sz w:val="28"/>
          <w:szCs w:val="28"/>
        </w:rPr>
        <w:t>тве внесены в ФРИ, то выделенными</w:t>
      </w:r>
      <w:r w:rsidR="005451D9">
        <w:rPr>
          <w:rFonts w:ascii="Times New Roman" w:hAnsi="Times New Roman" w:cs="Times New Roman"/>
          <w:sz w:val="28"/>
          <w:szCs w:val="28"/>
        </w:rPr>
        <w:t xml:space="preserve"> парковочными местами можно пользоваться в любом регионе.</w:t>
      </w:r>
      <w:r w:rsidR="000368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F98" w:rsidRPr="00047544" w:rsidSect="00F631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58"/>
    <w:rsid w:val="000368CC"/>
    <w:rsid w:val="00047544"/>
    <w:rsid w:val="001B6ED2"/>
    <w:rsid w:val="001E3B58"/>
    <w:rsid w:val="003E71F9"/>
    <w:rsid w:val="005451D9"/>
    <w:rsid w:val="006B2F98"/>
    <w:rsid w:val="009B0314"/>
    <w:rsid w:val="00A9474B"/>
    <w:rsid w:val="00D06E85"/>
    <w:rsid w:val="00D574B6"/>
    <w:rsid w:val="00D62420"/>
    <w:rsid w:val="00D84392"/>
    <w:rsid w:val="00F6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7</cp:revision>
  <cp:lastPrinted>2020-11-20T05:21:00Z</cp:lastPrinted>
  <dcterms:created xsi:type="dcterms:W3CDTF">2020-11-16T04:33:00Z</dcterms:created>
  <dcterms:modified xsi:type="dcterms:W3CDTF">2020-12-10T06:41:00Z</dcterms:modified>
</cp:coreProperties>
</file>