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CC" w:rsidRPr="00BC5CCC" w:rsidRDefault="00BC5CCC" w:rsidP="00BC5CCC">
      <w:pPr>
        <w:rPr>
          <w:b/>
          <w:sz w:val="32"/>
          <w:szCs w:val="32"/>
        </w:rPr>
      </w:pPr>
      <w:r>
        <w:t xml:space="preserve">                                   </w:t>
      </w:r>
      <w:r w:rsidRPr="00BC5CCC">
        <w:rPr>
          <w:b/>
          <w:sz w:val="32"/>
          <w:szCs w:val="32"/>
        </w:rPr>
        <w:t xml:space="preserve">О пенсии  заботимся заранее   </w:t>
      </w:r>
    </w:p>
    <w:p w:rsidR="00BC5CCC" w:rsidRPr="00BC5CCC" w:rsidRDefault="00BC5CCC" w:rsidP="00BC5CCC">
      <w:r>
        <w:t xml:space="preserve">    </w:t>
      </w:r>
      <w:r w:rsidRPr="00BC5CCC">
        <w:t xml:space="preserve">Специалисты </w:t>
      </w:r>
      <w:r w:rsidR="00A71E4E">
        <w:t xml:space="preserve">управлений и отделов </w:t>
      </w:r>
      <w:r w:rsidRPr="00BC5CCC">
        <w:t>ПФР Пермско</w:t>
      </w:r>
      <w:r w:rsidR="00A71E4E">
        <w:t>го</w:t>
      </w:r>
      <w:r w:rsidRPr="00BC5CCC">
        <w:t xml:space="preserve"> кра</w:t>
      </w:r>
      <w:r w:rsidR="00A71E4E">
        <w:t>я</w:t>
      </w:r>
      <w:r w:rsidRPr="00BC5CCC">
        <w:t xml:space="preserve"> регулярно проводят заблаговременную работу по подготовке документов, которые потребуются для назначения пенсии. </w:t>
      </w:r>
    </w:p>
    <w:p w:rsidR="00A71E4E" w:rsidRDefault="00BC5CCC" w:rsidP="00BC5CCC">
      <w:r>
        <w:t xml:space="preserve">     </w:t>
      </w:r>
      <w:r w:rsidRPr="00BC5CCC">
        <w:t xml:space="preserve">Такая работа ведётся в отношении застрахованных лиц, у которых право на страховую пенсию возникнет в течение ближайшего года. Специалисты Пенсионного фонда проверяют, все ли документы есть в наличии и верно ли они оформлены, оценивают достоверность и полноту содержащихся в них сведений. </w:t>
      </w:r>
    </w:p>
    <w:p w:rsidR="00BC5CCC" w:rsidRPr="00BC5CCC" w:rsidRDefault="00A71E4E" w:rsidP="00BC5CCC">
      <w:r>
        <w:t xml:space="preserve">      </w:t>
      </w:r>
      <w:r w:rsidR="00BC5CCC" w:rsidRPr="00BC5CCC">
        <w:t>Если потребуется, сотрудники ПФР помогают гражданам получить недостающее, содействуя в направлении запросов в архивные учреждения (в том числе за пределами своего региона) и бывшим работодателям о предоставлении необходимых документов, подтверждающих страховой стаж или стаж работы с особыми условиями труда.</w:t>
      </w:r>
    </w:p>
    <w:p w:rsidR="00BC5CCC" w:rsidRPr="00BC5CCC" w:rsidRDefault="00BC5CCC" w:rsidP="00BC5CCC">
      <w:r>
        <w:t xml:space="preserve">     </w:t>
      </w:r>
      <w:r w:rsidRPr="00BC5CCC">
        <w:t xml:space="preserve">Также территориальные органы ПФР заключают с работодателями соглашения об электронном взаимодействии. Такое сотрудничество позволяет работодателю предоставлять документы, необходимые для заблаговременной подготовки и назначения пенсии своим сотрудникам, в электронном виде, без дублирования в дальнейшем на бумажных носителях. При этом работникам кадровых служб организаций или  будущим пенсионерам нет необходимости  посещать органы ПФР. </w:t>
      </w:r>
    </w:p>
    <w:p w:rsidR="00A71E4E" w:rsidRDefault="00BC5CCC" w:rsidP="00BC5CCC">
      <w:r>
        <w:t xml:space="preserve">     </w:t>
      </w:r>
      <w:r w:rsidRPr="00BC5CCC">
        <w:t xml:space="preserve">Персональные данные работника полностью защищены: документы направляются в ПФР только с письменного согласия работника на обработку и передачу его персональных данных и передаются только по защищённым каналам связи. </w:t>
      </w:r>
    </w:p>
    <w:p w:rsidR="00BC5CCC" w:rsidRPr="00BC5CCC" w:rsidRDefault="00A71E4E" w:rsidP="00BC5CCC">
      <w:r>
        <w:t xml:space="preserve">     В</w:t>
      </w:r>
      <w:r w:rsidR="00BC5CCC" w:rsidRPr="00BC5CCC">
        <w:t xml:space="preserve"> текущем году территориальные органы ПФР уже передали таким способом </w:t>
      </w:r>
      <w:r>
        <w:t>1 117</w:t>
      </w:r>
      <w:r w:rsidR="00BC5CCC" w:rsidRPr="00BC5CCC">
        <w:t xml:space="preserve"> комплек</w:t>
      </w:r>
      <w:r>
        <w:t>т</w:t>
      </w:r>
      <w:r w:rsidR="00BC5CCC" w:rsidRPr="00BC5CCC">
        <w:t>ов документов для заблаговременной подготовки к назначению пенсии.</w:t>
      </w:r>
    </w:p>
    <w:p w:rsidR="00BC5CCC" w:rsidRPr="00BC5CCC" w:rsidRDefault="00BC5CCC" w:rsidP="00BC5CCC">
      <w:r>
        <w:t xml:space="preserve">     </w:t>
      </w:r>
      <w:r w:rsidRPr="00BC5CCC">
        <w:t xml:space="preserve">Напомним, подать заявление и документы для назначения пенсии можно не ранее чем за месяц до даты возникновения права на неё. Страховая пенсия назначается со дня обращения за ней, но не ранее, чем со дня возникновения права на неё. </w:t>
      </w:r>
    </w:p>
    <w:p w:rsidR="00BC5CCC" w:rsidRPr="00BC5CCC" w:rsidRDefault="00BC5CCC" w:rsidP="00BC5CCC">
      <w:r>
        <w:t xml:space="preserve">     </w:t>
      </w:r>
      <w:r w:rsidRPr="00BC5CCC">
        <w:t>Те граждане, кто представил документы в ПФР заблаговременно, могут назначить пенсию, не выходя из дома - через единый портал государственных услуг или "Личный кабинет гражданина" на сайте ПФР. После обращения пенсия будет назначена в течение 10 дней, после чего в "Личном кабинете" отобразится соответствующее сообщение и уведомление о размере назначенной пенсии.</w:t>
      </w:r>
    </w:p>
    <w:p w:rsidR="00BC5CCC" w:rsidRPr="00BC5CCC" w:rsidRDefault="00BC5CCC" w:rsidP="00BC5CCC">
      <w:r>
        <w:t xml:space="preserve">     </w:t>
      </w:r>
      <w:r w:rsidRPr="00BC5CCC">
        <w:t>Кстати, все услуги и сервисы, которые сегодня Пенсионный фонд России предоставляет в электронном виде, объединены в один портал - es.pfrf.ru. Для получения услуг ПФР в электронном виде нужно быть зарегистрированным на едином портале госуслуг - gosuslugi.ru. Регистрироваться отдельно на сайте ПФР не нужно.</w:t>
      </w:r>
    </w:p>
    <w:p w:rsidR="00BC5CCC" w:rsidRPr="00606502" w:rsidRDefault="00BC5CCC" w:rsidP="00BC5CCC">
      <w:r>
        <w:t xml:space="preserve">     </w:t>
      </w:r>
    </w:p>
    <w:p w:rsidR="00FD683D" w:rsidRPr="00AC0AFC" w:rsidRDefault="00FD683D" w:rsidP="00AC0AFC"/>
    <w:sectPr w:rsidR="00FD683D" w:rsidRPr="00AC0AFC"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44" w:rsidRDefault="00583444">
      <w:r>
        <w:separator/>
      </w:r>
    </w:p>
  </w:endnote>
  <w:endnote w:type="continuationSeparator" w:id="1">
    <w:p w:rsidR="00583444" w:rsidRDefault="00583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80534C">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80534C" w:rsidP="00377BFE">
    <w:pPr>
      <w:jc w:val="center"/>
      <w:rPr>
        <w:rFonts w:ascii="Arial" w:hAnsi="Arial" w:cs="Arial"/>
        <w:sz w:val="22"/>
        <w:szCs w:val="22"/>
        <w:lang w:val="en-US"/>
      </w:rPr>
    </w:pPr>
    <w:r w:rsidRPr="0080534C">
      <w:rPr>
        <w:noProof/>
      </w:rPr>
      <w:pict>
        <v:line id="_x0000_s2054" style="position:absolute;left:0;text-align:left;z-index:251658240" from="-1.35pt,3.7pt" to="489pt,3.7pt"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Pr="00B93930">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80534C" w:rsidRPr="001204F6">
      <w:rPr>
        <w:sz w:val="16"/>
        <w:szCs w:val="16"/>
      </w:rPr>
      <w:fldChar w:fldCharType="begin"/>
    </w:r>
    <w:r w:rsidRPr="001204F6">
      <w:rPr>
        <w:sz w:val="16"/>
        <w:szCs w:val="16"/>
      </w:rPr>
      <w:instrText xml:space="preserve"> PAGE </w:instrText>
    </w:r>
    <w:r w:rsidR="0080534C" w:rsidRPr="001204F6">
      <w:rPr>
        <w:sz w:val="16"/>
        <w:szCs w:val="16"/>
      </w:rPr>
      <w:fldChar w:fldCharType="separate"/>
    </w:r>
    <w:r w:rsidR="00ED2794">
      <w:rPr>
        <w:noProof/>
        <w:sz w:val="16"/>
        <w:szCs w:val="16"/>
      </w:rPr>
      <w:t>1</w:t>
    </w:r>
    <w:r w:rsidR="0080534C" w:rsidRPr="001204F6">
      <w:rPr>
        <w:sz w:val="16"/>
        <w:szCs w:val="16"/>
      </w:rPr>
      <w:fldChar w:fldCharType="end"/>
    </w:r>
    <w:r w:rsidRPr="001204F6">
      <w:rPr>
        <w:sz w:val="16"/>
        <w:szCs w:val="16"/>
      </w:rPr>
      <w:t xml:space="preserve"> из </w:t>
    </w:r>
    <w:r w:rsidR="0080534C" w:rsidRPr="001204F6">
      <w:rPr>
        <w:sz w:val="16"/>
        <w:szCs w:val="16"/>
      </w:rPr>
      <w:fldChar w:fldCharType="begin"/>
    </w:r>
    <w:r w:rsidRPr="001204F6">
      <w:rPr>
        <w:sz w:val="16"/>
        <w:szCs w:val="16"/>
      </w:rPr>
      <w:instrText xml:space="preserve"> NUMPAGES  </w:instrText>
    </w:r>
    <w:r w:rsidR="0080534C" w:rsidRPr="001204F6">
      <w:rPr>
        <w:sz w:val="16"/>
        <w:szCs w:val="16"/>
      </w:rPr>
      <w:fldChar w:fldCharType="separate"/>
    </w:r>
    <w:r w:rsidR="00ED2794">
      <w:rPr>
        <w:noProof/>
        <w:sz w:val="16"/>
        <w:szCs w:val="16"/>
      </w:rPr>
      <w:t>1</w:t>
    </w:r>
    <w:r w:rsidR="0080534C"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44" w:rsidRDefault="00583444">
      <w:r>
        <w:separator/>
      </w:r>
    </w:p>
  </w:footnote>
  <w:footnote w:type="continuationSeparator" w:id="1">
    <w:p w:rsidR="00583444" w:rsidRDefault="00583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80534C" w:rsidP="001204F6">
    <w:pPr>
      <w:pStyle w:val="a3"/>
      <w:jc w:val="right"/>
    </w:pPr>
    <w:r>
      <w:rPr>
        <w:noProof/>
      </w:rPr>
      <w:pict>
        <v:line id="_x0000_s2049" style="position:absolute;left:0;text-align:left;z-index:251656192" from="6pt,61.45pt" to="413.85pt,61.45pt" strokeweight="1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288.65pt;margin-top:66.9pt;width:194.4pt;height:132.4pt;z-index:251660288"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_x0000_s2051" type="#_x0000_t202" style="position:absolute;left:0;text-align:left;margin-left:6.9pt;margin-top:61.65pt;width:476.1pt;height:21.75pt;z-index:251657216" filled="f" stroked="f">
          <v:textbox style="mso-next-textbox:#_x0000_s2051">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_x0000_s2052" type="#_x0000_t202" style="position:absolute;left:0;text-align:left;margin-left:-.6pt;margin-top:66.9pt;width:194.4pt;height:132.4pt;z-index:251659264" stroked="f">
          <v:textbox style="mso-next-textbox:#_x0000_s2052;mso-fit-shape-to-text:t">
            <w:txbxContent>
              <w:p w:rsidR="00FD683D" w:rsidRPr="00885823" w:rsidRDefault="00571A7D">
                <w:pPr>
                  <w:rPr>
                    <w:rFonts w:ascii="Arial" w:hAnsi="Arial" w:cs="Arial"/>
                    <w:sz w:val="22"/>
                    <w:szCs w:val="22"/>
                  </w:rPr>
                </w:pPr>
                <w:r>
                  <w:rPr>
                    <w:rFonts w:ascii="Arial" w:hAnsi="Arial" w:cs="Arial"/>
                    <w:sz w:val="22"/>
                    <w:szCs w:val="22"/>
                  </w:rPr>
                  <w:t>2</w:t>
                </w:r>
                <w:r w:rsidR="00A71E4E">
                  <w:rPr>
                    <w:rFonts w:ascii="Arial" w:hAnsi="Arial" w:cs="Arial"/>
                    <w:sz w:val="22"/>
                    <w:szCs w:val="22"/>
                  </w:rPr>
                  <w:t>5</w:t>
                </w:r>
                <w:r w:rsidR="00BC5CCC">
                  <w:rPr>
                    <w:rFonts w:ascii="Arial" w:hAnsi="Arial" w:cs="Arial"/>
                    <w:sz w:val="22"/>
                    <w:szCs w:val="22"/>
                  </w:rPr>
                  <w:t xml:space="preserve"> июня</w:t>
                </w:r>
                <w:r w:rsidR="00FD683D" w:rsidRPr="00885823">
                  <w:rPr>
                    <w:rFonts w:ascii="Arial" w:hAnsi="Arial" w:cs="Arial"/>
                    <w:sz w:val="22"/>
                    <w:szCs w:val="22"/>
                  </w:rPr>
                  <w:t xml:space="preserve"> 20</w:t>
                </w:r>
                <w:r w:rsidR="00FD683D">
                  <w:rPr>
                    <w:rFonts w:ascii="Arial" w:hAnsi="Arial" w:cs="Arial"/>
                    <w:sz w:val="22"/>
                    <w:szCs w:val="22"/>
                  </w:rPr>
                  <w:t>1</w:t>
                </w:r>
                <w:r w:rsidR="00264DBF">
                  <w:rPr>
                    <w:rFonts w:ascii="Arial" w:hAnsi="Arial" w:cs="Arial"/>
                    <w:sz w:val="22"/>
                    <w:szCs w:val="22"/>
                  </w:rPr>
                  <w:t>9</w:t>
                </w:r>
                <w:r w:rsidR="00FD683D" w:rsidRPr="00885823">
                  <w:rPr>
                    <w:rFonts w:ascii="Arial" w:hAnsi="Arial" w:cs="Arial"/>
                    <w:sz w:val="22"/>
                    <w:szCs w:val="22"/>
                  </w:rPr>
                  <w:t xml:space="preserve"> г.</w:t>
                </w:r>
              </w:p>
            </w:txbxContent>
          </v:textbox>
        </v:shape>
      </w:pict>
    </w:r>
    <w:r>
      <w:rPr>
        <w:noProof/>
      </w:rPr>
      <w:pict>
        <v:shape id="_x0000_s2053" type="#_x0000_t202" style="position:absolute;left:0;text-align:left;margin-left:-1.35pt;margin-top:3.9pt;width:431.1pt;height:1in;z-index:251655168" o:allowincell="f" filled="f" stroked="f">
          <v:textbox style="mso-next-textbox:#_x0000_s2053">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3"/>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2E5603"/>
    <w:rsid w:val="00007526"/>
    <w:rsid w:val="000105CA"/>
    <w:rsid w:val="00026B27"/>
    <w:rsid w:val="00031B7B"/>
    <w:rsid w:val="00037189"/>
    <w:rsid w:val="0004602C"/>
    <w:rsid w:val="000647C1"/>
    <w:rsid w:val="00071532"/>
    <w:rsid w:val="00074EE1"/>
    <w:rsid w:val="00083D85"/>
    <w:rsid w:val="000A015F"/>
    <w:rsid w:val="000C2E81"/>
    <w:rsid w:val="000C3DDB"/>
    <w:rsid w:val="000E6831"/>
    <w:rsid w:val="000F0EAD"/>
    <w:rsid w:val="0010013D"/>
    <w:rsid w:val="001164DA"/>
    <w:rsid w:val="001204F6"/>
    <w:rsid w:val="00122CD6"/>
    <w:rsid w:val="00132383"/>
    <w:rsid w:val="0014617E"/>
    <w:rsid w:val="00171F14"/>
    <w:rsid w:val="00191075"/>
    <w:rsid w:val="001929E3"/>
    <w:rsid w:val="001A018F"/>
    <w:rsid w:val="001A26CE"/>
    <w:rsid w:val="001A32BE"/>
    <w:rsid w:val="001C62A7"/>
    <w:rsid w:val="001D16C7"/>
    <w:rsid w:val="001E4ECB"/>
    <w:rsid w:val="001E585B"/>
    <w:rsid w:val="00204B41"/>
    <w:rsid w:val="00205DF6"/>
    <w:rsid w:val="00207DB2"/>
    <w:rsid w:val="002143E9"/>
    <w:rsid w:val="002269F6"/>
    <w:rsid w:val="0023168D"/>
    <w:rsid w:val="00232894"/>
    <w:rsid w:val="0024652D"/>
    <w:rsid w:val="00252319"/>
    <w:rsid w:val="00260060"/>
    <w:rsid w:val="00260960"/>
    <w:rsid w:val="00261E45"/>
    <w:rsid w:val="002649A5"/>
    <w:rsid w:val="00264DBF"/>
    <w:rsid w:val="002666E1"/>
    <w:rsid w:val="00283F01"/>
    <w:rsid w:val="002A13A0"/>
    <w:rsid w:val="002B35D1"/>
    <w:rsid w:val="002B50B5"/>
    <w:rsid w:val="002D2CE6"/>
    <w:rsid w:val="002D3093"/>
    <w:rsid w:val="002E25C7"/>
    <w:rsid w:val="002E5603"/>
    <w:rsid w:val="002E62CB"/>
    <w:rsid w:val="002E701D"/>
    <w:rsid w:val="00300C93"/>
    <w:rsid w:val="003042FF"/>
    <w:rsid w:val="00306CD5"/>
    <w:rsid w:val="00315716"/>
    <w:rsid w:val="0033388A"/>
    <w:rsid w:val="00335569"/>
    <w:rsid w:val="0033745E"/>
    <w:rsid w:val="00344465"/>
    <w:rsid w:val="003446C5"/>
    <w:rsid w:val="003462EB"/>
    <w:rsid w:val="0035066F"/>
    <w:rsid w:val="00377BFE"/>
    <w:rsid w:val="003A3CE5"/>
    <w:rsid w:val="003B3539"/>
    <w:rsid w:val="003B75F2"/>
    <w:rsid w:val="003C2708"/>
    <w:rsid w:val="003F22D5"/>
    <w:rsid w:val="00400835"/>
    <w:rsid w:val="0040313D"/>
    <w:rsid w:val="0041539D"/>
    <w:rsid w:val="004258F1"/>
    <w:rsid w:val="00427DE5"/>
    <w:rsid w:val="0043152F"/>
    <w:rsid w:val="0043544D"/>
    <w:rsid w:val="00440111"/>
    <w:rsid w:val="00440F93"/>
    <w:rsid w:val="004450C9"/>
    <w:rsid w:val="00446A6E"/>
    <w:rsid w:val="00452DCF"/>
    <w:rsid w:val="004579FE"/>
    <w:rsid w:val="004750C2"/>
    <w:rsid w:val="0048175E"/>
    <w:rsid w:val="00487A85"/>
    <w:rsid w:val="004A41FB"/>
    <w:rsid w:val="004B000A"/>
    <w:rsid w:val="004B06D5"/>
    <w:rsid w:val="004B2B0F"/>
    <w:rsid w:val="004B4970"/>
    <w:rsid w:val="004C592D"/>
    <w:rsid w:val="004F65A6"/>
    <w:rsid w:val="0050278A"/>
    <w:rsid w:val="005054AF"/>
    <w:rsid w:val="0051314E"/>
    <w:rsid w:val="00513F24"/>
    <w:rsid w:val="00520587"/>
    <w:rsid w:val="00522D4C"/>
    <w:rsid w:val="00527257"/>
    <w:rsid w:val="0053049F"/>
    <w:rsid w:val="005310B2"/>
    <w:rsid w:val="005522AF"/>
    <w:rsid w:val="00555741"/>
    <w:rsid w:val="00561047"/>
    <w:rsid w:val="00562A99"/>
    <w:rsid w:val="00567250"/>
    <w:rsid w:val="00571A7D"/>
    <w:rsid w:val="00583444"/>
    <w:rsid w:val="00584881"/>
    <w:rsid w:val="00585DD6"/>
    <w:rsid w:val="005921C6"/>
    <w:rsid w:val="005A0B7A"/>
    <w:rsid w:val="005A0CC6"/>
    <w:rsid w:val="005A0F27"/>
    <w:rsid w:val="005A2EC8"/>
    <w:rsid w:val="005B79EC"/>
    <w:rsid w:val="005C2FB2"/>
    <w:rsid w:val="005F1CEE"/>
    <w:rsid w:val="00623454"/>
    <w:rsid w:val="00624244"/>
    <w:rsid w:val="006462FD"/>
    <w:rsid w:val="00657305"/>
    <w:rsid w:val="006618B6"/>
    <w:rsid w:val="00665BC3"/>
    <w:rsid w:val="006719D2"/>
    <w:rsid w:val="006726A4"/>
    <w:rsid w:val="00675246"/>
    <w:rsid w:val="0067619E"/>
    <w:rsid w:val="0068358E"/>
    <w:rsid w:val="006875CD"/>
    <w:rsid w:val="00690EC2"/>
    <w:rsid w:val="006A1E2A"/>
    <w:rsid w:val="006B4D2A"/>
    <w:rsid w:val="006C1D72"/>
    <w:rsid w:val="006E353E"/>
    <w:rsid w:val="00701580"/>
    <w:rsid w:val="00703878"/>
    <w:rsid w:val="00720A12"/>
    <w:rsid w:val="00732EAF"/>
    <w:rsid w:val="00750102"/>
    <w:rsid w:val="00756D31"/>
    <w:rsid w:val="00767AFF"/>
    <w:rsid w:val="0078038D"/>
    <w:rsid w:val="00783ABE"/>
    <w:rsid w:val="0079175A"/>
    <w:rsid w:val="00791A5C"/>
    <w:rsid w:val="007B561D"/>
    <w:rsid w:val="007B78E6"/>
    <w:rsid w:val="007D0EE9"/>
    <w:rsid w:val="007E55E7"/>
    <w:rsid w:val="007F1D33"/>
    <w:rsid w:val="007F469A"/>
    <w:rsid w:val="007F53E2"/>
    <w:rsid w:val="008046A3"/>
    <w:rsid w:val="0080534C"/>
    <w:rsid w:val="00805AA4"/>
    <w:rsid w:val="00806857"/>
    <w:rsid w:val="00815529"/>
    <w:rsid w:val="00820F1B"/>
    <w:rsid w:val="0082109F"/>
    <w:rsid w:val="00821E98"/>
    <w:rsid w:val="008231D6"/>
    <w:rsid w:val="008240E0"/>
    <w:rsid w:val="0083307F"/>
    <w:rsid w:val="008457CE"/>
    <w:rsid w:val="00874E77"/>
    <w:rsid w:val="00882D37"/>
    <w:rsid w:val="00885823"/>
    <w:rsid w:val="008970CF"/>
    <w:rsid w:val="008A3234"/>
    <w:rsid w:val="008A3E10"/>
    <w:rsid w:val="008B286E"/>
    <w:rsid w:val="008D2076"/>
    <w:rsid w:val="008E4AAD"/>
    <w:rsid w:val="008E5C09"/>
    <w:rsid w:val="008F5AE3"/>
    <w:rsid w:val="00901998"/>
    <w:rsid w:val="009124F7"/>
    <w:rsid w:val="00914725"/>
    <w:rsid w:val="00927599"/>
    <w:rsid w:val="00930849"/>
    <w:rsid w:val="00931852"/>
    <w:rsid w:val="009327B8"/>
    <w:rsid w:val="00933D71"/>
    <w:rsid w:val="009358E8"/>
    <w:rsid w:val="00940CDC"/>
    <w:rsid w:val="009519E6"/>
    <w:rsid w:val="00954C94"/>
    <w:rsid w:val="0096353C"/>
    <w:rsid w:val="00974924"/>
    <w:rsid w:val="009928B6"/>
    <w:rsid w:val="009A2D6F"/>
    <w:rsid w:val="009A30D5"/>
    <w:rsid w:val="009A6D68"/>
    <w:rsid w:val="009B1E3B"/>
    <w:rsid w:val="009B5B36"/>
    <w:rsid w:val="009C2C1C"/>
    <w:rsid w:val="009F0392"/>
    <w:rsid w:val="009F0B88"/>
    <w:rsid w:val="009F5815"/>
    <w:rsid w:val="009F6E5D"/>
    <w:rsid w:val="00A0755D"/>
    <w:rsid w:val="00A13893"/>
    <w:rsid w:val="00A2770E"/>
    <w:rsid w:val="00A3276A"/>
    <w:rsid w:val="00A41DAC"/>
    <w:rsid w:val="00A54187"/>
    <w:rsid w:val="00A55994"/>
    <w:rsid w:val="00A64F1F"/>
    <w:rsid w:val="00A7142B"/>
    <w:rsid w:val="00A71E4E"/>
    <w:rsid w:val="00A73308"/>
    <w:rsid w:val="00A86225"/>
    <w:rsid w:val="00AB28AF"/>
    <w:rsid w:val="00AC0890"/>
    <w:rsid w:val="00AC0AFC"/>
    <w:rsid w:val="00AC578D"/>
    <w:rsid w:val="00AC5FCF"/>
    <w:rsid w:val="00AD08EB"/>
    <w:rsid w:val="00AD1C69"/>
    <w:rsid w:val="00AD241D"/>
    <w:rsid w:val="00AD4C04"/>
    <w:rsid w:val="00AF07CF"/>
    <w:rsid w:val="00AF4D32"/>
    <w:rsid w:val="00B0399C"/>
    <w:rsid w:val="00B055B3"/>
    <w:rsid w:val="00B11720"/>
    <w:rsid w:val="00B12E8C"/>
    <w:rsid w:val="00B21EE9"/>
    <w:rsid w:val="00B3179B"/>
    <w:rsid w:val="00B31C81"/>
    <w:rsid w:val="00B3507A"/>
    <w:rsid w:val="00B400B4"/>
    <w:rsid w:val="00B45517"/>
    <w:rsid w:val="00B46C11"/>
    <w:rsid w:val="00B4711F"/>
    <w:rsid w:val="00B56951"/>
    <w:rsid w:val="00B61209"/>
    <w:rsid w:val="00B677D2"/>
    <w:rsid w:val="00B73357"/>
    <w:rsid w:val="00B843E4"/>
    <w:rsid w:val="00B85B71"/>
    <w:rsid w:val="00B93930"/>
    <w:rsid w:val="00B94AE0"/>
    <w:rsid w:val="00B954AD"/>
    <w:rsid w:val="00BB58ED"/>
    <w:rsid w:val="00BC40F9"/>
    <w:rsid w:val="00BC5CCC"/>
    <w:rsid w:val="00BD3A05"/>
    <w:rsid w:val="00BF1F3A"/>
    <w:rsid w:val="00BF700B"/>
    <w:rsid w:val="00C05CF0"/>
    <w:rsid w:val="00C138D3"/>
    <w:rsid w:val="00C54E51"/>
    <w:rsid w:val="00C64EB9"/>
    <w:rsid w:val="00C656A5"/>
    <w:rsid w:val="00C93B27"/>
    <w:rsid w:val="00C93C3E"/>
    <w:rsid w:val="00C959F9"/>
    <w:rsid w:val="00CA08B6"/>
    <w:rsid w:val="00CA7DA1"/>
    <w:rsid w:val="00CB4CDB"/>
    <w:rsid w:val="00CC0134"/>
    <w:rsid w:val="00CC18A5"/>
    <w:rsid w:val="00CC2B11"/>
    <w:rsid w:val="00CD453B"/>
    <w:rsid w:val="00CE5F5E"/>
    <w:rsid w:val="00CE6D30"/>
    <w:rsid w:val="00CF6A2F"/>
    <w:rsid w:val="00D04720"/>
    <w:rsid w:val="00D05084"/>
    <w:rsid w:val="00D14B37"/>
    <w:rsid w:val="00D214D4"/>
    <w:rsid w:val="00D32CDB"/>
    <w:rsid w:val="00D32D30"/>
    <w:rsid w:val="00D41761"/>
    <w:rsid w:val="00D5212F"/>
    <w:rsid w:val="00D54B67"/>
    <w:rsid w:val="00D7248B"/>
    <w:rsid w:val="00D849B5"/>
    <w:rsid w:val="00D96A9A"/>
    <w:rsid w:val="00D97C0E"/>
    <w:rsid w:val="00DA1482"/>
    <w:rsid w:val="00DA4240"/>
    <w:rsid w:val="00DD7560"/>
    <w:rsid w:val="00DF19D3"/>
    <w:rsid w:val="00E04C19"/>
    <w:rsid w:val="00E07626"/>
    <w:rsid w:val="00E11EB1"/>
    <w:rsid w:val="00E14A05"/>
    <w:rsid w:val="00E150D3"/>
    <w:rsid w:val="00E17039"/>
    <w:rsid w:val="00E178ED"/>
    <w:rsid w:val="00E25F5A"/>
    <w:rsid w:val="00E418D5"/>
    <w:rsid w:val="00E44E9B"/>
    <w:rsid w:val="00E476E5"/>
    <w:rsid w:val="00E56DDA"/>
    <w:rsid w:val="00E57E56"/>
    <w:rsid w:val="00E610EE"/>
    <w:rsid w:val="00E63AAA"/>
    <w:rsid w:val="00E74DBA"/>
    <w:rsid w:val="00E87CD0"/>
    <w:rsid w:val="00EA1565"/>
    <w:rsid w:val="00EC220B"/>
    <w:rsid w:val="00EC6461"/>
    <w:rsid w:val="00ED2794"/>
    <w:rsid w:val="00EF455A"/>
    <w:rsid w:val="00EF79D1"/>
    <w:rsid w:val="00F034A1"/>
    <w:rsid w:val="00F051C4"/>
    <w:rsid w:val="00F06956"/>
    <w:rsid w:val="00F1045C"/>
    <w:rsid w:val="00F23B2D"/>
    <w:rsid w:val="00F33BAD"/>
    <w:rsid w:val="00F41D9C"/>
    <w:rsid w:val="00F43098"/>
    <w:rsid w:val="00F44640"/>
    <w:rsid w:val="00F51BBD"/>
    <w:rsid w:val="00F51FEC"/>
    <w:rsid w:val="00F64008"/>
    <w:rsid w:val="00F6480D"/>
    <w:rsid w:val="00F67D6F"/>
    <w:rsid w:val="00F7578F"/>
    <w:rsid w:val="00F77440"/>
    <w:rsid w:val="00F80AE4"/>
    <w:rsid w:val="00F82ED4"/>
    <w:rsid w:val="00F83E58"/>
    <w:rsid w:val="00F961B9"/>
    <w:rsid w:val="00FA3A3F"/>
    <w:rsid w:val="00FD5691"/>
    <w:rsid w:val="00FD683D"/>
    <w:rsid w:val="00FE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Ширинкина Елизавета Федоровна</cp:lastModifiedBy>
  <cp:revision>4</cp:revision>
  <cp:lastPrinted>2019-06-25T07:27:00Z</cp:lastPrinted>
  <dcterms:created xsi:type="dcterms:W3CDTF">2019-06-25T07:27:00Z</dcterms:created>
  <dcterms:modified xsi:type="dcterms:W3CDTF">2019-06-25T07:27:00Z</dcterms:modified>
</cp:coreProperties>
</file>