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10E">
        <w:rPr>
          <w:rFonts w:ascii="Times New Roman" w:hAnsi="Times New Roman" w:cs="Times New Roman"/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контроля: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Конституция Российской Федерации;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 июля 2010 </w:t>
      </w:r>
      <w:r w:rsidRPr="00FA210E">
        <w:rPr>
          <w:rFonts w:ascii="Times New Roman" w:hAnsi="Times New Roman" w:cs="Times New Roman"/>
          <w:sz w:val="28"/>
          <w:szCs w:val="28"/>
        </w:rPr>
        <w:t>г.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Федеральный закон от 26 декабря 2008 г. №294-ФЗ «О защите прав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10E">
        <w:rPr>
          <w:rStyle w:val="fontstyle01"/>
          <w:rFonts w:ascii="Times New Roman" w:hAnsi="Times New Roman" w:cs="Times New Roman"/>
        </w:rPr>
        <w:t>юридических лиц и индивидуальных предпринимателей при осуществлении</w:t>
      </w:r>
      <w:r w:rsidRPr="00FA210E">
        <w:rPr>
          <w:rFonts w:ascii="Times New Roman" w:hAnsi="Times New Roman" w:cs="Times New Roman"/>
          <w:sz w:val="28"/>
          <w:szCs w:val="28"/>
        </w:rPr>
        <w:br/>
      </w:r>
      <w:r w:rsidRPr="00FA210E">
        <w:rPr>
          <w:rStyle w:val="fontstyle01"/>
          <w:rFonts w:ascii="Times New Roman" w:hAnsi="Times New Roman" w:cs="Times New Roman"/>
        </w:rPr>
        <w:t>государственного контроля (надзора) и муниципального контроля» (</w:t>
      </w:r>
      <w:proofErr w:type="spellStart"/>
      <w:r w:rsidRPr="00FA210E">
        <w:rPr>
          <w:rStyle w:val="fontstyle01"/>
          <w:rFonts w:ascii="Times New Roman" w:hAnsi="Times New Roman" w:cs="Times New Roman"/>
        </w:rPr>
        <w:t>далее-Федеральный</w:t>
      </w:r>
      <w:proofErr w:type="spellEnd"/>
      <w:r w:rsidRPr="00FA210E">
        <w:rPr>
          <w:rStyle w:val="fontstyle01"/>
          <w:rFonts w:ascii="Times New Roman" w:hAnsi="Times New Roman" w:cs="Times New Roman"/>
        </w:rPr>
        <w:t xml:space="preserve"> закон № 294-ФЗ);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Федеральный закон от 2 мая 2006 г. №59-ФЗ «О порядке рассмотрения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10E">
        <w:rPr>
          <w:rStyle w:val="fontstyle01"/>
          <w:rFonts w:ascii="Times New Roman" w:hAnsi="Times New Roman" w:cs="Times New Roman"/>
        </w:rPr>
        <w:t>обращений граждан Российской Федерации»;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Федеральный закон от 6 октября 2003 г. №131-ФЗ «Об общих принципах</w:t>
      </w:r>
      <w:r w:rsidR="00FA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0E">
        <w:rPr>
          <w:rStyle w:val="fontstyle01"/>
          <w:rFonts w:ascii="Times New Roman" w:hAnsi="Times New Roman" w:cs="Times New Roman"/>
        </w:rPr>
        <w:t>организации местного самоуправления в Российской Федерации»;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22 февраля 2012 </w:t>
      </w:r>
      <w:r w:rsidRPr="00FA210E">
        <w:rPr>
          <w:rFonts w:ascii="Times New Roman" w:hAnsi="Times New Roman" w:cs="Times New Roman"/>
          <w:sz w:val="28"/>
          <w:szCs w:val="28"/>
        </w:rPr>
        <w:t>г.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№ 154 «О требованиях к схемам теплоснабжения, порядку их разработки и утверждения»;</w:t>
      </w:r>
      <w:r w:rsidRPr="00FA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FA210E">
        <w:rPr>
          <w:rStyle w:val="fontstyle01"/>
          <w:rFonts w:ascii="Times New Roman" w:hAnsi="Times New Roman" w:cs="Times New Roman"/>
        </w:rPr>
        <w:t>Постановление Правительства Российской Федерации от 30 июня 2010 г.</w:t>
      </w:r>
      <w:r w:rsidR="00FA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0E">
        <w:rPr>
          <w:rStyle w:val="fontstyle01"/>
          <w:rFonts w:ascii="Times New Roman" w:hAnsi="Times New Roman" w:cs="Times New Roman"/>
        </w:rPr>
        <w:t>№489 «Об утверждении правил подготовки органами государственного контроля</w:t>
      </w:r>
      <w:r w:rsidR="00FA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0E">
        <w:rPr>
          <w:rStyle w:val="fontstyle01"/>
          <w:rFonts w:ascii="Times New Roman" w:hAnsi="Times New Roman" w:cs="Times New Roman"/>
        </w:rPr>
        <w:t xml:space="preserve">(надзора) и органами муниципального </w:t>
      </w:r>
      <w:proofErr w:type="gramStart"/>
      <w:r w:rsidRPr="00FA210E">
        <w:rPr>
          <w:rStyle w:val="fontstyle01"/>
          <w:rFonts w:ascii="Times New Roman" w:hAnsi="Times New Roman" w:cs="Times New Roman"/>
        </w:rPr>
        <w:t>контроля ежегодных планов проведения</w:t>
      </w:r>
      <w:r w:rsidR="00FA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0E">
        <w:rPr>
          <w:rStyle w:val="fontstyle01"/>
          <w:rFonts w:ascii="Times New Roman" w:hAnsi="Times New Roman" w:cs="Times New Roman"/>
        </w:rPr>
        <w:t>плановых проверок юридических лиц</w:t>
      </w:r>
      <w:proofErr w:type="gramEnd"/>
      <w:r w:rsidRPr="00FA210E">
        <w:rPr>
          <w:rStyle w:val="fontstyle01"/>
          <w:rFonts w:ascii="Times New Roman" w:hAnsi="Times New Roman" w:cs="Times New Roman"/>
        </w:rPr>
        <w:t xml:space="preserve"> и индивидуальных предпринимателей»;</w:t>
      </w:r>
    </w:p>
    <w:p w:rsidR="007C278B" w:rsidRPr="00FA210E" w:rsidRDefault="00094455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C278B" w:rsidRPr="00FA21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C278B" w:rsidRPr="00FA21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1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4455" w:rsidRPr="00FA210E">
        <w:rPr>
          <w:rFonts w:ascii="Times New Roman" w:hAnsi="Times New Roman" w:cs="Times New Roman"/>
          <w:sz w:val="28"/>
          <w:szCs w:val="28"/>
        </w:rPr>
        <w:fldChar w:fldCharType="begin"/>
      </w:r>
      <w:r w:rsidRPr="00FA210E">
        <w:rPr>
          <w:rFonts w:ascii="Times New Roman" w:hAnsi="Times New Roman" w:cs="Times New Roman"/>
          <w:sz w:val="28"/>
          <w:szCs w:val="28"/>
        </w:rPr>
        <w:instrText xml:space="preserve"> HYPERLINK "consultantplus://offline/ref=E7795828A2A1FD9634947DA7ED5907BE163A739CCBA01B4304B269F99471DBD09D174EDD8FA4D9CDCCCFBF8C1Ap94EK" </w:instrText>
      </w:r>
      <w:r w:rsidR="00094455" w:rsidRPr="00FA210E">
        <w:rPr>
          <w:rFonts w:ascii="Times New Roman" w:hAnsi="Times New Roman" w:cs="Times New Roman"/>
          <w:sz w:val="28"/>
          <w:szCs w:val="28"/>
        </w:rPr>
        <w:fldChar w:fldCharType="separate"/>
      </w:r>
      <w:r w:rsidRPr="00FA210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аспоряжение</w:t>
      </w:r>
      <w:r w:rsidR="00094455" w:rsidRPr="00FA210E">
        <w:rPr>
          <w:rFonts w:ascii="Times New Roman" w:hAnsi="Times New Roman" w:cs="Times New Roman"/>
          <w:sz w:val="28"/>
          <w:szCs w:val="28"/>
        </w:rPr>
        <w:fldChar w:fldCharType="end"/>
      </w:r>
      <w:r w:rsidRPr="00FA21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C278B" w:rsidRPr="00FA210E" w:rsidRDefault="007C278B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10 февраля 2017 </w:t>
      </w:r>
      <w:r w:rsidRPr="00FA210E">
        <w:rPr>
          <w:rFonts w:ascii="Times New Roman" w:hAnsi="Times New Roman" w:cs="Times New Roman"/>
          <w:sz w:val="28"/>
          <w:szCs w:val="28"/>
        </w:rPr>
        <w:t>г.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 </w:t>
      </w:r>
      <w:r w:rsidRPr="00FA210E">
        <w:rPr>
          <w:rFonts w:ascii="Times New Roman" w:hAnsi="Times New Roman" w:cs="Times New Roman"/>
          <w:sz w:val="28"/>
          <w:szCs w:val="28"/>
        </w:rPr>
        <w:t xml:space="preserve">и требований, установленных муниципальными правовыми актами, 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 </w:t>
      </w:r>
    </w:p>
    <w:p w:rsidR="007C278B" w:rsidRPr="00FA210E" w:rsidRDefault="00094455" w:rsidP="00FA210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278B" w:rsidRPr="00FA21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7C278B" w:rsidRPr="00FA210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7C278B" w:rsidRPr="00FA210E">
        <w:rPr>
          <w:rFonts w:ascii="Times New Roman" w:hAnsi="Times New Roman" w:cs="Times New Roman"/>
          <w:sz w:val="28"/>
          <w:szCs w:val="28"/>
        </w:rPr>
        <w:lastRenderedPageBreak/>
        <w:t>контроля» (далее - Приказ Минэкономразвития России от 30 апреля 2009 г. № 141);</w:t>
      </w:r>
    </w:p>
    <w:p w:rsidR="007C278B" w:rsidRPr="00FA210E" w:rsidRDefault="007C278B" w:rsidP="00FA210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FA210E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 № 1430/</w:t>
      </w:r>
      <w:proofErr w:type="spellStart"/>
      <w:proofErr w:type="gramStart"/>
      <w:r w:rsidRPr="00FA210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210E">
        <w:rPr>
          <w:rFonts w:ascii="Times New Roman" w:hAnsi="Times New Roman" w:cs="Times New Roman"/>
          <w:sz w:val="28"/>
          <w:szCs w:val="28"/>
        </w:rPr>
        <w:t>, Министерства строительства и жилищно-коммунального хозяйства Российской Федерации № 969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от 16 октября 2017 г. «О требованиях к форматам проектов схем теплоснабжения, направляемых в электронной форме в уполномоченный федеральный орган исполнительной власти»;</w:t>
      </w:r>
    </w:p>
    <w:p w:rsidR="007C278B" w:rsidRPr="00FA210E" w:rsidRDefault="007C278B" w:rsidP="00FA210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FA210E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21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марта 2014 г. № 111/</w:t>
      </w:r>
      <w:proofErr w:type="spellStart"/>
      <w:proofErr w:type="gramStart"/>
      <w:r w:rsidRPr="00FA210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человек»;</w:t>
      </w:r>
    </w:p>
    <w:p w:rsidR="007C278B" w:rsidRPr="00FA210E" w:rsidRDefault="007C278B" w:rsidP="00FA21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0E">
        <w:rPr>
          <w:rFonts w:ascii="Times New Roman" w:hAnsi="Times New Roman" w:cs="Times New Roman"/>
          <w:sz w:val="28"/>
          <w:szCs w:val="28"/>
        </w:rPr>
        <w:t>Приказ</w:t>
      </w:r>
      <w:r w:rsidRPr="00FA210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A210E">
        <w:rPr>
          <w:rFonts w:ascii="Times New Roman" w:hAnsi="Times New Roman" w:cs="Times New Roman"/>
          <w:sz w:val="28"/>
          <w:szCs w:val="28"/>
        </w:rPr>
        <w:t>Министерства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энергетики Российской Федерации от 5 марта 2019 г. №</w:t>
      </w:r>
      <w:r w:rsidR="00FA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 xml:space="preserve">212 «Об утверждении методических </w:t>
      </w:r>
      <w:r w:rsidRPr="00FA210E">
        <w:rPr>
          <w:rFonts w:ascii="Times New Roman" w:hAnsi="Times New Roman" w:cs="Times New Roman"/>
          <w:sz w:val="28"/>
          <w:szCs w:val="28"/>
        </w:rPr>
        <w:t>указаний п</w:t>
      </w:r>
      <w:r w:rsidRPr="00FA210E">
        <w:rPr>
          <w:rFonts w:ascii="Times New Roman" w:hAnsi="Times New Roman" w:cs="Times New Roman"/>
          <w:color w:val="000000"/>
          <w:sz w:val="28"/>
          <w:szCs w:val="28"/>
        </w:rPr>
        <w:t>о разработке схем теплоснабжения»;</w:t>
      </w:r>
      <w:r w:rsidRPr="00FA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8B" w:rsidRPr="00FA210E" w:rsidRDefault="00FA210E" w:rsidP="00FA21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26.05.2021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507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278B" w:rsidRPr="00FA210E">
        <w:rPr>
          <w:rFonts w:ascii="Times New Roman" w:hAnsi="Times New Roman" w:cs="Times New Roman"/>
          <w:sz w:val="28"/>
          <w:szCs w:val="28"/>
        </w:rPr>
        <w:t>Чайковск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C278B" w:rsidRPr="00FA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C278B" w:rsidRPr="00FA21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2030 г.</w:t>
      </w:r>
      <w:r w:rsidR="007C278B" w:rsidRPr="00FA210E">
        <w:rPr>
          <w:rFonts w:ascii="Times New Roman" w:hAnsi="Times New Roman" w:cs="Times New Roman"/>
          <w:sz w:val="28"/>
          <w:szCs w:val="28"/>
        </w:rPr>
        <w:t>;</w:t>
      </w:r>
    </w:p>
    <w:p w:rsidR="00595382" w:rsidRPr="00FA210E" w:rsidRDefault="007C278B" w:rsidP="00FA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0E">
        <w:rPr>
          <w:rFonts w:ascii="Times New Roman" w:hAnsi="Times New Roman" w:cs="Times New Roman"/>
          <w:sz w:val="28"/>
          <w:szCs w:val="28"/>
        </w:rPr>
        <w:t>Устав Чайковского городского округа</w:t>
      </w:r>
    </w:p>
    <w:p w:rsidR="00FA210E" w:rsidRPr="00FA210E" w:rsidRDefault="00FA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210E" w:rsidRPr="00FA210E" w:rsidSect="0009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C278B"/>
    <w:rsid w:val="00094455"/>
    <w:rsid w:val="00595382"/>
    <w:rsid w:val="007C278B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27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C27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fontstyle01">
    <w:name w:val="fontstyle01"/>
    <w:rsid w:val="007C27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C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795828A2A1FD9634947DA7ED5907BE1638769DCFAB1B4304B269F99471DBD09D174EDD8FA4D9CDCCCFBF8C1Ap94EK" TargetMode="External"/><Relationship Id="rId4" Type="http://schemas.openxmlformats.org/officeDocument/2006/relationships/hyperlink" Target="consultantplus://offline/ref=E7795828A2A1FD9634947DA7ED5907BE16387897CDA81B4304B269F99471DBD09D174EDD8FA4D9CDCCCFBF8C1Ap9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dcterms:created xsi:type="dcterms:W3CDTF">2022-08-24T03:39:00Z</dcterms:created>
  <dcterms:modified xsi:type="dcterms:W3CDTF">2022-08-24T03:39:00Z</dcterms:modified>
</cp:coreProperties>
</file>